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602CD" w14:textId="5B21F16A" w:rsidR="00696EA3" w:rsidRDefault="00696EA3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</w:p>
    <w:p w14:paraId="403749CC" w14:textId="471D6968" w:rsidR="002B4604" w:rsidRDefault="002B4604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  <w:r>
        <w:t>ROMÂNIA</w:t>
      </w:r>
    </w:p>
    <w:p w14:paraId="4E619BAA" w14:textId="247724BE" w:rsidR="002B4604" w:rsidRDefault="002B4604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  <w:r>
        <w:t>JUDEȚUL ALBA</w:t>
      </w:r>
    </w:p>
    <w:p w14:paraId="09C94825" w14:textId="124A7506" w:rsidR="002B4604" w:rsidRDefault="002B4604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  <w:r>
        <w:t>COMUNA ALBAC</w:t>
      </w:r>
    </w:p>
    <w:p w14:paraId="1D61A2C7" w14:textId="070908EB" w:rsidR="002B4604" w:rsidRDefault="00BE0832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  <w:r>
        <w:t>CONSILIUL LOCAL</w:t>
      </w:r>
    </w:p>
    <w:p w14:paraId="235F0B93" w14:textId="77777777" w:rsidR="002B4604" w:rsidRDefault="002B4604" w:rsidP="004B496F">
      <w:pPr>
        <w:pStyle w:val="NormalWeb"/>
        <w:tabs>
          <w:tab w:val="left" w:pos="142"/>
          <w:tab w:val="left" w:pos="284"/>
        </w:tabs>
        <w:spacing w:before="0" w:beforeAutospacing="0" w:after="0"/>
        <w:ind w:right="-613"/>
      </w:pPr>
    </w:p>
    <w:p w14:paraId="2B7EB18A" w14:textId="5D8E4FD7" w:rsidR="008F7D7B" w:rsidRPr="00696EA3" w:rsidRDefault="008F7D7B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  <w:rPr>
          <w:b/>
          <w:bCs/>
        </w:rPr>
      </w:pPr>
      <w:r w:rsidRPr="00696EA3">
        <w:rPr>
          <w:b/>
          <w:bCs/>
        </w:rPr>
        <w:t>HOTĂRÂRE</w:t>
      </w:r>
      <w:r w:rsidR="00BE0832">
        <w:rPr>
          <w:b/>
          <w:bCs/>
        </w:rPr>
        <w:t xml:space="preserve">A NR. </w:t>
      </w:r>
      <w:r w:rsidR="00FE4078">
        <w:rPr>
          <w:b/>
          <w:bCs/>
        </w:rPr>
        <w:t>58</w:t>
      </w:r>
      <w:r w:rsidR="00BE0832">
        <w:rPr>
          <w:b/>
          <w:bCs/>
        </w:rPr>
        <w:t>/2024</w:t>
      </w:r>
    </w:p>
    <w:p w14:paraId="456447C8" w14:textId="1472E471" w:rsidR="00FE4078" w:rsidRPr="00AA5BD7" w:rsidRDefault="00FE4078" w:rsidP="004B496F">
      <w:pPr>
        <w:pStyle w:val="NormalWeb"/>
        <w:tabs>
          <w:tab w:val="left" w:pos="142"/>
          <w:tab w:val="left" w:pos="284"/>
        </w:tabs>
        <w:ind w:left="-184" w:right="-613" w:firstLine="42"/>
        <w:jc w:val="center"/>
        <w:rPr>
          <w:b/>
        </w:rPr>
      </w:pPr>
      <w:bookmarkStart w:id="0" w:name="_Hlk185774361"/>
      <w:r w:rsidRPr="00AA5BD7">
        <w:rPr>
          <w:b/>
        </w:rPr>
        <w:t xml:space="preserve">privind modificarea Hotărârii Consiliului Local 44/07.11.2024 privind acordarea unor facilități fiscale în conformitate cu O.U.G. nr.107 din 06.09.2024 </w:t>
      </w:r>
      <w:proofErr w:type="spellStart"/>
      <w:r w:rsidRPr="00AA5BD7">
        <w:rPr>
          <w:b/>
        </w:rPr>
        <w:t>şi</w:t>
      </w:r>
      <w:proofErr w:type="spellEnd"/>
      <w:r w:rsidRPr="00AA5BD7">
        <w:rPr>
          <w:b/>
        </w:rPr>
        <w:t xml:space="preserve"> aprobarea procedurii de anulare a acestora</w:t>
      </w:r>
    </w:p>
    <w:bookmarkEnd w:id="0"/>
    <w:p w14:paraId="3D2B8548" w14:textId="166E44E7" w:rsidR="00696EA3" w:rsidRDefault="00696EA3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 </w:t>
      </w:r>
      <w:r w:rsidR="008F7D7B" w:rsidRPr="00696EA3">
        <w:t xml:space="preserve">Consiliul Local al Comunei </w:t>
      </w:r>
      <w:r w:rsidR="002B4604">
        <w:t>Albac</w:t>
      </w:r>
      <w:r w:rsidR="008F7D7B" w:rsidRPr="00696EA3">
        <w:t xml:space="preserve">, județul Alba, întrunit în ședință </w:t>
      </w:r>
      <w:r w:rsidR="00FE4078">
        <w:t>extra</w:t>
      </w:r>
      <w:r w:rsidR="008F7D7B" w:rsidRPr="00696EA3">
        <w:t xml:space="preserve">ordinară din </w:t>
      </w:r>
      <w:r w:rsidR="00CE7FA2">
        <w:t xml:space="preserve">data de </w:t>
      </w:r>
      <w:r w:rsidR="00FE4078">
        <w:t>22</w:t>
      </w:r>
      <w:r w:rsidR="00CE7FA2">
        <w:t xml:space="preserve"> noie</w:t>
      </w:r>
      <w:r w:rsidR="008F7D7B" w:rsidRPr="00696EA3">
        <w:t>mbrie 2024</w:t>
      </w:r>
      <w:r>
        <w:t xml:space="preserve">. </w:t>
      </w:r>
    </w:p>
    <w:p w14:paraId="38694CA6" w14:textId="57634191" w:rsidR="008F7D7B" w:rsidRPr="00696EA3" w:rsidRDefault="00696EA3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Luând în considerare:</w:t>
      </w:r>
    </w:p>
    <w:p w14:paraId="2F4CEBE0" w14:textId="0D438847" w:rsidR="00CE7FA2" w:rsidRDefault="00CE7FA2" w:rsidP="00CE7FA2">
      <w:pPr>
        <w:jc w:val="both"/>
      </w:pPr>
      <w:r>
        <w:t xml:space="preserve">          - proiectul de hotărâre inițiat de dl. Trif Marius-Jan- primarul comunei cu nr. </w:t>
      </w:r>
      <w:r w:rsidR="00B7143E">
        <w:t>6692</w:t>
      </w:r>
      <w:r>
        <w:t>/</w:t>
      </w:r>
      <w:r w:rsidR="00B7143E">
        <w:t>22</w:t>
      </w:r>
      <w:r>
        <w:t>.1</w:t>
      </w:r>
      <w:r w:rsidR="00FE4078">
        <w:t>1</w:t>
      </w:r>
      <w:r>
        <w:t>.2024;</w:t>
      </w:r>
    </w:p>
    <w:p w14:paraId="3501CF03" w14:textId="572D579D" w:rsidR="00CE7FA2" w:rsidRDefault="00CE7FA2" w:rsidP="00CE7FA2">
      <w:pPr>
        <w:jc w:val="both"/>
      </w:pPr>
      <w:r>
        <w:t xml:space="preserve">         - referatul de aprobare la proiectul de hotărâre nr. </w:t>
      </w:r>
      <w:r w:rsidR="00B7143E">
        <w:t>6693</w:t>
      </w:r>
      <w:r>
        <w:t>/</w:t>
      </w:r>
      <w:r w:rsidR="00B7143E">
        <w:t>22</w:t>
      </w:r>
      <w:r>
        <w:t>.1</w:t>
      </w:r>
      <w:r w:rsidR="00FE4078">
        <w:t>1</w:t>
      </w:r>
      <w:r>
        <w:t xml:space="preserve">.2024; </w:t>
      </w:r>
    </w:p>
    <w:p w14:paraId="216F6961" w14:textId="0A6DF106" w:rsidR="00CE7FA2" w:rsidRDefault="00CE7FA2" w:rsidP="00CE7FA2">
      <w:pPr>
        <w:jc w:val="both"/>
      </w:pPr>
      <w:r>
        <w:t xml:space="preserve">         - raportul de specialitate al compartimentului buget- </w:t>
      </w:r>
      <w:proofErr w:type="spellStart"/>
      <w:r>
        <w:t>finante</w:t>
      </w:r>
      <w:proofErr w:type="spellEnd"/>
      <w:r>
        <w:t xml:space="preserve">, contabilitate, impozite </w:t>
      </w:r>
      <w:proofErr w:type="spellStart"/>
      <w:r>
        <w:t>şi</w:t>
      </w:r>
      <w:proofErr w:type="spellEnd"/>
      <w:r>
        <w:t xml:space="preserve"> taxe înregistrat la Primăria Albac la nr. </w:t>
      </w:r>
      <w:r w:rsidR="00B7143E">
        <w:t>6694</w:t>
      </w:r>
      <w:r>
        <w:t>/</w:t>
      </w:r>
      <w:r w:rsidR="00B7143E">
        <w:t>22</w:t>
      </w:r>
      <w:r>
        <w:t>.1</w:t>
      </w:r>
      <w:r w:rsidR="00FE4078">
        <w:t>1</w:t>
      </w:r>
      <w:r>
        <w:t>.2024;</w:t>
      </w:r>
    </w:p>
    <w:p w14:paraId="3D5C8E88" w14:textId="6610BB7D" w:rsidR="00CE7FA2" w:rsidRDefault="00CE7FA2" w:rsidP="00CE7FA2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   - avizul  favorabil al comisiei de specialitate a consiliului local nr.</w:t>
      </w:r>
      <w:r w:rsidR="00CB17D2">
        <w:t xml:space="preserve"> 6695</w:t>
      </w:r>
      <w:r>
        <w:t xml:space="preserve"> /</w:t>
      </w:r>
      <w:r w:rsidR="00CB17D2">
        <w:t>22</w:t>
      </w:r>
      <w:r>
        <w:t xml:space="preserve">.11.2024;       </w:t>
      </w:r>
    </w:p>
    <w:p w14:paraId="59409BE9" w14:textId="1033DD18" w:rsidR="00487367" w:rsidRPr="00696EA3" w:rsidRDefault="00CE7FA2" w:rsidP="00487367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</w:t>
      </w:r>
      <w:r w:rsidR="00696EA3">
        <w:t>În conformitate cu prevederile:</w:t>
      </w:r>
    </w:p>
    <w:p w14:paraId="3DF43222" w14:textId="2E2C1CE4" w:rsidR="00487367" w:rsidRDefault="00487367" w:rsidP="00487367">
      <w:pPr>
        <w:pStyle w:val="NormalWeb"/>
        <w:tabs>
          <w:tab w:val="left" w:pos="142"/>
          <w:tab w:val="left" w:pos="284"/>
        </w:tabs>
        <w:spacing w:before="0" w:beforeAutospacing="0" w:after="0"/>
        <w:ind w:right="-613"/>
        <w:jc w:val="both"/>
      </w:pPr>
      <w:r>
        <w:rPr>
          <w:b/>
          <w:bCs/>
        </w:rPr>
        <w:tab/>
      </w:r>
      <w:r>
        <w:rPr>
          <w:b/>
          <w:bCs/>
        </w:rPr>
        <w:tab/>
        <w:t xml:space="preserve">-   </w:t>
      </w:r>
      <w:r w:rsidR="008F7D7B" w:rsidRPr="00696EA3">
        <w:rPr>
          <w:b/>
          <w:bCs/>
        </w:rPr>
        <w:t>art. 185, alin. (1) lit. b) din Legea nr. 207/2015</w:t>
      </w:r>
      <w:r w:rsidR="008F7D7B" w:rsidRPr="00696EA3">
        <w:t xml:space="preserve"> privind Codul de procedură fiscal</w:t>
      </w:r>
      <w:r w:rsidR="00696EA3">
        <w:t>ă</w:t>
      </w:r>
      <w:r w:rsidR="008F7D7B" w:rsidRPr="00696EA3">
        <w:t>, cu modificările și completările ulterioare.</w:t>
      </w:r>
    </w:p>
    <w:p w14:paraId="4359F79E" w14:textId="139EBC45" w:rsidR="00487367" w:rsidRPr="00487367" w:rsidRDefault="00487367" w:rsidP="00487367">
      <w:pPr>
        <w:pStyle w:val="NormalWeb"/>
        <w:tabs>
          <w:tab w:val="left" w:pos="142"/>
          <w:tab w:val="left" w:pos="284"/>
        </w:tabs>
        <w:spacing w:before="0" w:beforeAutospacing="0" w:after="0"/>
        <w:ind w:left="-142" w:right="-613"/>
        <w:jc w:val="both"/>
      </w:pPr>
      <w:r w:rsidRPr="00487367">
        <w:rPr>
          <w:b/>
          <w:bCs/>
        </w:rPr>
        <w:t xml:space="preserve">        </w:t>
      </w:r>
      <w:r w:rsidRPr="00487367">
        <w:t xml:space="preserve"> - prevederile art.</w:t>
      </w:r>
      <w:r w:rsidR="0049569A">
        <w:t xml:space="preserve"> </w:t>
      </w:r>
      <w:r w:rsidRPr="00487367">
        <w:t xml:space="preserve">X, cu respectarea dispozițiilor art. I-XVI, cu excepția </w:t>
      </w:r>
      <w:proofErr w:type="spellStart"/>
      <w:r w:rsidRPr="00487367">
        <w:t>art</w:t>
      </w:r>
      <w:proofErr w:type="spellEnd"/>
      <w:r w:rsidRPr="00487367">
        <w:t xml:space="preserve"> XI și XII, ale O.U.G. nr. 107/04.09.20024, cu modificările și completările ulterioare, respectiv O.U.G 112/2024, pentru reglementarea unor măsuri fiscal-bugetare în domeniul gestionării creanțelor bugetare și a deficitului bugetar pentru bugetul general consolidate al României în anul 2024, precum și pentru modificarea și completarea unor acte normative; </w:t>
      </w:r>
      <w:r w:rsidR="008F7D7B" w:rsidRPr="00487367">
        <w:t xml:space="preserve"> </w:t>
      </w:r>
    </w:p>
    <w:p w14:paraId="799F4D1D" w14:textId="5C168D27" w:rsidR="00487367" w:rsidRDefault="00487367" w:rsidP="00487367">
      <w:pPr>
        <w:pStyle w:val="NormalWeb"/>
        <w:tabs>
          <w:tab w:val="left" w:pos="142"/>
          <w:tab w:val="left" w:pos="284"/>
        </w:tabs>
        <w:spacing w:before="0" w:beforeAutospacing="0" w:after="0"/>
        <w:ind w:left="-142" w:right="-613"/>
        <w:jc w:val="both"/>
      </w:pPr>
      <w:r>
        <w:t xml:space="preserve">         - </w:t>
      </w:r>
      <w:r w:rsidRPr="00487367">
        <w:t>prevederile art. IV, pct.1 și pct.2, ale O.U.G nr. 132/21.11.2024, pentru modificarea și completarea Legii nr. 227/2015 privind Codul fiscal și pentru completarea Legii nr. 207/2015 privind Codul de procedură fiscală</w:t>
      </w:r>
      <w:r>
        <w:t>;</w:t>
      </w:r>
    </w:p>
    <w:p w14:paraId="4D60FE09" w14:textId="4D06FD0D" w:rsidR="00696EA3" w:rsidRDefault="00487367" w:rsidP="00487367">
      <w:pPr>
        <w:pStyle w:val="NormalWeb"/>
        <w:tabs>
          <w:tab w:val="left" w:pos="142"/>
          <w:tab w:val="left" w:pos="284"/>
        </w:tabs>
        <w:spacing w:before="0" w:beforeAutospacing="0" w:after="0"/>
        <w:ind w:left="-142" w:right="-613"/>
        <w:jc w:val="both"/>
      </w:pPr>
      <w:r>
        <w:rPr>
          <w:b/>
          <w:bCs/>
        </w:rPr>
        <w:t xml:space="preserve">         - </w:t>
      </w:r>
      <w:r w:rsidR="008F7D7B" w:rsidRPr="00487367">
        <w:rPr>
          <w:b/>
          <w:bCs/>
        </w:rPr>
        <w:t>art. 84, alin. 3-5, art. 87, alin. 1, art. 129, alin. (1), alin. (2), lit. b), alin.(4), lit. c), art. 139, alin. (1) și alin. (3), lit. c), coroborate cu cele ale art. 5, lit.cc)</w:t>
      </w:r>
      <w:r w:rsidR="00696EA3" w:rsidRPr="00487367">
        <w:rPr>
          <w:b/>
          <w:bCs/>
        </w:rPr>
        <w:t xml:space="preserve"> din OUG nr.57/2019</w:t>
      </w:r>
      <w:r w:rsidR="00696EA3" w:rsidRPr="00696EA3">
        <w:t xml:space="preserve"> privind Codul administrativ, cu modificările și completările ulterioare</w:t>
      </w:r>
      <w:r w:rsidR="00696EA3">
        <w:t>;</w:t>
      </w:r>
    </w:p>
    <w:p w14:paraId="37A84CD3" w14:textId="52F0FA94" w:rsidR="008F7D7B" w:rsidRPr="00696EA3" w:rsidRDefault="006F34F6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</w:t>
      </w:r>
      <w:r w:rsidR="00487367">
        <w:t xml:space="preserve">      </w:t>
      </w:r>
      <w:r>
        <w:t xml:space="preserve"> </w:t>
      </w:r>
      <w:r w:rsidR="00696EA3">
        <w:t>În temeiul dispozițiilor</w:t>
      </w:r>
      <w:r w:rsidR="008F7D7B" w:rsidRPr="00696EA3">
        <w:t xml:space="preserve"> art. 1</w:t>
      </w:r>
      <w:r w:rsidR="00696EA3">
        <w:t>36</w:t>
      </w:r>
      <w:r w:rsidR="008F7D7B" w:rsidRPr="00696EA3">
        <w:t xml:space="preserve">, alin. (1) din </w:t>
      </w:r>
      <w:r w:rsidR="00696EA3">
        <w:t>OUG</w:t>
      </w:r>
      <w:r w:rsidR="008F7D7B" w:rsidRPr="00696EA3">
        <w:t xml:space="preserve"> nr.57/2019 privind Codul administrativ, cu modificările și completările ulterioare:</w:t>
      </w:r>
    </w:p>
    <w:p w14:paraId="66D2AF22" w14:textId="77777777" w:rsidR="005F321F" w:rsidRDefault="005F321F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  <w:rPr>
          <w:b/>
          <w:bCs/>
        </w:rPr>
      </w:pPr>
    </w:p>
    <w:p w14:paraId="4E981E4E" w14:textId="7A88A299" w:rsidR="008F7D7B" w:rsidRPr="006B73A1" w:rsidRDefault="008F7D7B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  <w:rPr>
          <w:b/>
          <w:bCs/>
        </w:rPr>
      </w:pPr>
      <w:r w:rsidRPr="006B73A1">
        <w:rPr>
          <w:b/>
          <w:bCs/>
        </w:rPr>
        <w:t>HOTĂRĂȘTE</w:t>
      </w:r>
    </w:p>
    <w:p w14:paraId="0866B1D9" w14:textId="77777777" w:rsidR="00B77A14" w:rsidRPr="00696EA3" w:rsidRDefault="00B77A14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</w:p>
    <w:p w14:paraId="17E50EAA" w14:textId="77777777" w:rsidR="009A2AFD" w:rsidRDefault="00B00AB5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  <w:rPr>
          <w:b/>
          <w:bCs/>
        </w:rPr>
      </w:pPr>
      <w:r>
        <w:rPr>
          <w:b/>
          <w:bCs/>
        </w:rPr>
        <w:t xml:space="preserve">   </w:t>
      </w:r>
      <w:r w:rsidR="009A2AFD">
        <w:rPr>
          <w:b/>
          <w:bCs/>
        </w:rPr>
        <w:t xml:space="preserve">   </w:t>
      </w:r>
      <w:r>
        <w:rPr>
          <w:b/>
          <w:bCs/>
        </w:rPr>
        <w:t xml:space="preserve"> </w:t>
      </w:r>
      <w:proofErr w:type="spellStart"/>
      <w:r w:rsidR="008F7D7B" w:rsidRPr="00B77A14">
        <w:rPr>
          <w:b/>
          <w:bCs/>
        </w:rPr>
        <w:t>Art.l</w:t>
      </w:r>
      <w:proofErr w:type="spellEnd"/>
      <w:r w:rsidR="008F7D7B" w:rsidRPr="00B77A14">
        <w:rPr>
          <w:b/>
          <w:bCs/>
        </w:rPr>
        <w:t>.</w:t>
      </w:r>
      <w:r w:rsidR="009A2AFD" w:rsidRPr="009A2AFD">
        <w:t xml:space="preserve"> </w:t>
      </w:r>
      <w:bookmarkStart w:id="1" w:name="_Hlk185774293"/>
      <w:r w:rsidR="009A2AFD" w:rsidRPr="009A2AFD">
        <w:t xml:space="preserve">Se aprobă modificarea Hotărârii Consiliului Local </w:t>
      </w:r>
      <w:r w:rsidR="009A2AFD">
        <w:t>44</w:t>
      </w:r>
      <w:r w:rsidR="009A2AFD" w:rsidRPr="009A2AFD">
        <w:t>/0</w:t>
      </w:r>
      <w:r w:rsidR="009A2AFD">
        <w:t>7</w:t>
      </w:r>
      <w:r w:rsidR="009A2AFD" w:rsidRPr="009A2AFD">
        <w:t>.1</w:t>
      </w:r>
      <w:r w:rsidR="009A2AFD">
        <w:t>1</w:t>
      </w:r>
      <w:r w:rsidR="009A2AFD" w:rsidRPr="009A2AFD">
        <w:t xml:space="preserve">.2024, privind acordarea unor facilități fiscale în conformitate cu O.U.G. nr.107 din 06.09.2024 </w:t>
      </w:r>
      <w:proofErr w:type="spellStart"/>
      <w:r w:rsidR="009A2AFD" w:rsidRPr="009A2AFD">
        <w:t>şi</w:t>
      </w:r>
      <w:proofErr w:type="spellEnd"/>
      <w:r w:rsidR="009A2AFD" w:rsidRPr="009A2AFD">
        <w:t xml:space="preserve"> aprobarea procedurii de anulare a acestora, în </w:t>
      </w:r>
      <w:r w:rsidR="009A2AFD">
        <w:t>comuna Albac</w:t>
      </w:r>
      <w:r w:rsidR="009A2AFD" w:rsidRPr="009A2AFD">
        <w:t xml:space="preserve">, județul </w:t>
      </w:r>
      <w:r w:rsidR="009A2AFD">
        <w:t>Alba</w:t>
      </w:r>
      <w:r w:rsidR="009A2AFD" w:rsidRPr="009A2AFD">
        <w:t xml:space="preserve"> în sensul că termenul de 25 noiembrie 2024 se înlocuiește cu termenul de 19 decembrie 2024 în cuprinsul anexei ce face parte integrantă din hotărârea susmenționată.</w:t>
      </w:r>
      <w:r>
        <w:rPr>
          <w:b/>
          <w:bCs/>
        </w:rPr>
        <w:t xml:space="preserve"> </w:t>
      </w:r>
      <w:bookmarkEnd w:id="1"/>
    </w:p>
    <w:p w14:paraId="0067D97C" w14:textId="513F9578" w:rsidR="008F7D7B" w:rsidRPr="00B77A14" w:rsidRDefault="00B00AB5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rPr>
          <w:b/>
          <w:bCs/>
        </w:rPr>
        <w:t xml:space="preserve">   </w:t>
      </w:r>
      <w:r w:rsidR="009A2AFD">
        <w:rPr>
          <w:b/>
          <w:bCs/>
        </w:rPr>
        <w:t xml:space="preserve">    </w:t>
      </w:r>
      <w:r w:rsidR="008F7D7B" w:rsidRPr="00562A05">
        <w:rPr>
          <w:b/>
          <w:bCs/>
        </w:rPr>
        <w:t>Art.2.</w:t>
      </w:r>
      <w:r w:rsidR="008F7D7B" w:rsidRPr="00B77A14">
        <w:t xml:space="preserve"> Cu ducere la </w:t>
      </w:r>
      <w:r w:rsidR="00D62C8B">
        <w:t>î</w:t>
      </w:r>
      <w:r w:rsidR="008F7D7B" w:rsidRPr="00B77A14">
        <w:t>ndeplinirea prezentei hot</w:t>
      </w:r>
      <w:r w:rsidR="00562A05">
        <w:t>ărâri</w:t>
      </w:r>
      <w:r w:rsidR="008F7D7B" w:rsidRPr="00B77A14">
        <w:t xml:space="preserve"> se </w:t>
      </w:r>
      <w:r w:rsidR="00562A05">
        <w:t>î</w:t>
      </w:r>
      <w:r w:rsidR="008F7D7B" w:rsidRPr="00B77A14">
        <w:t xml:space="preserve">ncredințează domnul primar și compartimentul </w:t>
      </w:r>
      <w:r w:rsidR="00C625A6">
        <w:t xml:space="preserve">financiar-contabil, </w:t>
      </w:r>
      <w:r w:rsidR="008F7D7B" w:rsidRPr="00B77A14">
        <w:t>impozite și taxe.</w:t>
      </w:r>
    </w:p>
    <w:p w14:paraId="2B0F1CA0" w14:textId="68B58E73" w:rsidR="008F7D7B" w:rsidRPr="00B77A14" w:rsidRDefault="00B00AB5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rPr>
          <w:b/>
          <w:bCs/>
        </w:rPr>
        <w:t xml:space="preserve">  </w:t>
      </w:r>
      <w:r w:rsidR="009A2AFD">
        <w:rPr>
          <w:b/>
          <w:bCs/>
        </w:rPr>
        <w:t xml:space="preserve">   </w:t>
      </w:r>
      <w:r>
        <w:rPr>
          <w:b/>
          <w:bCs/>
        </w:rPr>
        <w:t xml:space="preserve">  </w:t>
      </w:r>
      <w:r w:rsidR="008F7D7B" w:rsidRPr="00D62C8B">
        <w:rPr>
          <w:b/>
          <w:bCs/>
        </w:rPr>
        <w:t>Art.3.</w:t>
      </w:r>
      <w:r w:rsidR="008F7D7B" w:rsidRPr="00B77A14">
        <w:t xml:space="preserve"> Prezenta hotăr</w:t>
      </w:r>
      <w:r w:rsidR="00D62C8B">
        <w:t>â</w:t>
      </w:r>
      <w:r w:rsidR="008F7D7B" w:rsidRPr="00B77A14">
        <w:t>re poate fi contestată în conformitate cu prevederile Legii nr</w:t>
      </w:r>
      <w:r w:rsidR="00D62C8B">
        <w:t>.</w:t>
      </w:r>
      <w:r w:rsidR="008F7D7B" w:rsidRPr="00B77A14">
        <w:t xml:space="preserve"> 544/2004 a contenciosului administrativ cu modificările și copletarile ulterioare.</w:t>
      </w:r>
    </w:p>
    <w:p w14:paraId="72517867" w14:textId="2174AF39" w:rsidR="005F321F" w:rsidRDefault="00B00AB5" w:rsidP="004B496F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rPr>
          <w:b/>
          <w:bCs/>
        </w:rPr>
        <w:t xml:space="preserve">    </w:t>
      </w:r>
      <w:r w:rsidR="008F7D7B" w:rsidRPr="00D62C8B">
        <w:rPr>
          <w:b/>
          <w:bCs/>
        </w:rPr>
        <w:t>Art</w:t>
      </w:r>
      <w:r w:rsidR="00D62C8B">
        <w:rPr>
          <w:b/>
          <w:bCs/>
        </w:rPr>
        <w:t>.</w:t>
      </w:r>
      <w:r w:rsidR="008F7D7B" w:rsidRPr="00D62C8B">
        <w:rPr>
          <w:b/>
          <w:bCs/>
        </w:rPr>
        <w:t>4.</w:t>
      </w:r>
      <w:r w:rsidR="008F7D7B" w:rsidRPr="00B77A14">
        <w:t xml:space="preserve"> Prin intermediul secretarului general al comunei prezenta hotăr</w:t>
      </w:r>
      <w:r w:rsidR="006B73A1">
        <w:t>â</w:t>
      </w:r>
      <w:r w:rsidR="008F7D7B" w:rsidRPr="00B77A14">
        <w:t xml:space="preserve">re se comunică și se </w:t>
      </w:r>
      <w:r w:rsidR="006B73A1">
        <w:t>î</w:t>
      </w:r>
      <w:r w:rsidR="008F7D7B" w:rsidRPr="00B77A14">
        <w:t>naintea</w:t>
      </w:r>
      <w:r w:rsidR="006B73A1">
        <w:t>ză</w:t>
      </w:r>
      <w:r w:rsidR="008F7D7B" w:rsidRPr="00B77A14">
        <w:t xml:space="preserve"> Instituției Prefectului</w:t>
      </w:r>
      <w:r>
        <w:t xml:space="preserve"> </w:t>
      </w:r>
      <w:r w:rsidR="008F7D7B" w:rsidRPr="00B77A14">
        <w:t xml:space="preserve">Județului Alba, domnului primar al comunei </w:t>
      </w:r>
      <w:r w:rsidR="002B4604">
        <w:t>ALBAC</w:t>
      </w:r>
      <w:r w:rsidR="008F7D7B" w:rsidRPr="00B77A14">
        <w:t>, compartimentului impozite și taxe locale</w:t>
      </w:r>
      <w:r w:rsidR="006B73A1">
        <w:t xml:space="preserve"> și relații cu publicul,</w:t>
      </w:r>
      <w:r w:rsidR="008F7D7B" w:rsidRPr="00B77A14">
        <w:t xml:space="preserve"> compartimentului financiar -contabil și se afișează</w:t>
      </w:r>
      <w:r w:rsidR="004B496F">
        <w:t>.</w:t>
      </w:r>
    </w:p>
    <w:p w14:paraId="2C6C8E28" w14:textId="722B6B8B" w:rsidR="00F93DD3" w:rsidRDefault="002B4604" w:rsidP="00B13869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center"/>
      </w:pPr>
      <w:r>
        <w:t>ALBAC</w:t>
      </w:r>
      <w:r w:rsidR="00F93DD3">
        <w:t xml:space="preserve"> la data de </w:t>
      </w:r>
      <w:r w:rsidR="004B496F">
        <w:t>22</w:t>
      </w:r>
      <w:r w:rsidR="00BE0832">
        <w:t xml:space="preserve"> noie</w:t>
      </w:r>
      <w:r w:rsidR="00F93DD3">
        <w:t>mbrie 2024</w:t>
      </w:r>
    </w:p>
    <w:p w14:paraId="45FD0566" w14:textId="77777777" w:rsidR="00F93DD3" w:rsidRDefault="00F93DD3" w:rsidP="004B496F">
      <w:pPr>
        <w:pStyle w:val="NormalWeb"/>
        <w:tabs>
          <w:tab w:val="left" w:pos="142"/>
          <w:tab w:val="left" w:pos="284"/>
        </w:tabs>
        <w:spacing w:before="0" w:beforeAutospacing="0" w:after="0"/>
        <w:ind w:right="-613"/>
      </w:pPr>
    </w:p>
    <w:p w14:paraId="1EEF914B" w14:textId="02B5635B" w:rsidR="00F93DD3" w:rsidRDefault="00F93DD3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              </w:t>
      </w:r>
      <w:r w:rsidR="00B13869">
        <w:t>Președinte de ședință,</w:t>
      </w:r>
      <w:r>
        <w:t xml:space="preserve">                                         </w:t>
      </w:r>
      <w:r w:rsidR="00B13869">
        <w:t>Contrasemnează,</w:t>
      </w:r>
    </w:p>
    <w:p w14:paraId="42590988" w14:textId="24D463D5" w:rsidR="00F93DD3" w:rsidRDefault="00F93DD3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           </w:t>
      </w:r>
      <w:r w:rsidR="00B13869">
        <w:t xml:space="preserve">    </w:t>
      </w:r>
      <w:r>
        <w:t xml:space="preserve">   </w:t>
      </w:r>
      <w:r w:rsidR="00B13869">
        <w:t>Briciu Domin</w:t>
      </w:r>
      <w:r>
        <w:t xml:space="preserve">                                          Secretar general al comunei</w:t>
      </w:r>
    </w:p>
    <w:p w14:paraId="39461C4E" w14:textId="0BF8A48D" w:rsidR="00F93DD3" w:rsidRDefault="00F93DD3" w:rsidP="002455B8">
      <w:pPr>
        <w:pStyle w:val="NormalWeb"/>
        <w:tabs>
          <w:tab w:val="left" w:pos="142"/>
          <w:tab w:val="left" w:pos="284"/>
        </w:tabs>
        <w:spacing w:before="0" w:beforeAutospacing="0" w:after="0"/>
        <w:ind w:left="-184" w:right="-613" w:firstLine="42"/>
        <w:jc w:val="both"/>
      </w:pPr>
      <w:r>
        <w:t xml:space="preserve">                                                                    </w:t>
      </w:r>
      <w:r w:rsidR="00B13869">
        <w:t xml:space="preserve">                             </w:t>
      </w:r>
      <w:r w:rsidR="002B4604">
        <w:t>Scrob Eugenia</w:t>
      </w:r>
      <w:r>
        <w:t xml:space="preserve">    </w:t>
      </w:r>
    </w:p>
    <w:p w14:paraId="69F1DDCA" w14:textId="2AF58E71" w:rsidR="002B4604" w:rsidRDefault="00856AB2" w:rsidP="00CB17D2">
      <w:pPr>
        <w:pStyle w:val="NormalWeb"/>
        <w:tabs>
          <w:tab w:val="left" w:pos="142"/>
          <w:tab w:val="left" w:pos="284"/>
        </w:tabs>
        <w:spacing w:before="0" w:beforeAutospacing="0" w:after="0"/>
        <w:ind w:right="-613"/>
        <w:jc w:val="both"/>
      </w:pPr>
      <w:r>
        <w:t xml:space="preserve">S.E./S.E  </w:t>
      </w:r>
      <w:r w:rsidR="004B496F">
        <w:t xml:space="preserve">                                     pagina 1 din 1</w:t>
      </w:r>
      <w:r>
        <w:t xml:space="preserve">  </w:t>
      </w:r>
      <w:bookmarkStart w:id="2" w:name="_GoBack"/>
      <w:bookmarkEnd w:id="2"/>
    </w:p>
    <w:sectPr w:rsidR="002B4604" w:rsidSect="00DA4DA4">
      <w:pgSz w:w="11906" w:h="16838"/>
      <w:pgMar w:top="284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24683"/>
    <w:multiLevelType w:val="multilevel"/>
    <w:tmpl w:val="A296076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80B91"/>
    <w:multiLevelType w:val="multilevel"/>
    <w:tmpl w:val="C0DAF0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4D4CF9"/>
    <w:multiLevelType w:val="multilevel"/>
    <w:tmpl w:val="65C0E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430DB"/>
    <w:multiLevelType w:val="multilevel"/>
    <w:tmpl w:val="143C905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A2348"/>
    <w:multiLevelType w:val="hybridMultilevel"/>
    <w:tmpl w:val="03D08BAE"/>
    <w:lvl w:ilvl="0" w:tplc="7638D528">
      <w:numFmt w:val="bullet"/>
      <w:lvlText w:val="-"/>
      <w:lvlJc w:val="left"/>
      <w:pPr>
        <w:ind w:left="804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5" w15:restartNumberingAfterBreak="0">
    <w:nsid w:val="1F1233B5"/>
    <w:multiLevelType w:val="multilevel"/>
    <w:tmpl w:val="C380AC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641D00"/>
    <w:multiLevelType w:val="multilevel"/>
    <w:tmpl w:val="88DE3B2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E1561D"/>
    <w:multiLevelType w:val="multilevel"/>
    <w:tmpl w:val="C82A68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7964D6"/>
    <w:multiLevelType w:val="multilevel"/>
    <w:tmpl w:val="560C893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D03795"/>
    <w:multiLevelType w:val="multilevel"/>
    <w:tmpl w:val="14A209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0E32A7"/>
    <w:multiLevelType w:val="multilevel"/>
    <w:tmpl w:val="C2C0EE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B938C8"/>
    <w:multiLevelType w:val="multilevel"/>
    <w:tmpl w:val="23166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6C6C93"/>
    <w:multiLevelType w:val="multilevel"/>
    <w:tmpl w:val="47E810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811E75"/>
    <w:multiLevelType w:val="multilevel"/>
    <w:tmpl w:val="6416299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EE328E"/>
    <w:multiLevelType w:val="multilevel"/>
    <w:tmpl w:val="6FB03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CD2E84"/>
    <w:multiLevelType w:val="multilevel"/>
    <w:tmpl w:val="8150628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F96C08"/>
    <w:multiLevelType w:val="multilevel"/>
    <w:tmpl w:val="841EDCB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E66D13"/>
    <w:multiLevelType w:val="multilevel"/>
    <w:tmpl w:val="638A0C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B91C51"/>
    <w:multiLevelType w:val="multilevel"/>
    <w:tmpl w:val="FC6C5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2A1404"/>
    <w:multiLevelType w:val="multilevel"/>
    <w:tmpl w:val="FDA2B3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285523"/>
    <w:multiLevelType w:val="multilevel"/>
    <w:tmpl w:val="D0B8A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470F4C"/>
    <w:multiLevelType w:val="multilevel"/>
    <w:tmpl w:val="EE0AB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2446378"/>
    <w:multiLevelType w:val="multilevel"/>
    <w:tmpl w:val="7320372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56327BA"/>
    <w:multiLevelType w:val="multilevel"/>
    <w:tmpl w:val="6FEE61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9DF4561"/>
    <w:multiLevelType w:val="multilevel"/>
    <w:tmpl w:val="94806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082261"/>
    <w:multiLevelType w:val="multilevel"/>
    <w:tmpl w:val="129649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F6814AE"/>
    <w:multiLevelType w:val="multilevel"/>
    <w:tmpl w:val="082A9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21"/>
  </w:num>
  <w:num w:numId="4">
    <w:abstractNumId w:val="12"/>
  </w:num>
  <w:num w:numId="5">
    <w:abstractNumId w:val="6"/>
  </w:num>
  <w:num w:numId="6">
    <w:abstractNumId w:val="23"/>
  </w:num>
  <w:num w:numId="7">
    <w:abstractNumId w:val="15"/>
  </w:num>
  <w:num w:numId="8">
    <w:abstractNumId w:val="22"/>
  </w:num>
  <w:num w:numId="9">
    <w:abstractNumId w:val="11"/>
  </w:num>
  <w:num w:numId="10">
    <w:abstractNumId w:val="10"/>
  </w:num>
  <w:num w:numId="11">
    <w:abstractNumId w:val="3"/>
  </w:num>
  <w:num w:numId="12">
    <w:abstractNumId w:val="19"/>
  </w:num>
  <w:num w:numId="13">
    <w:abstractNumId w:val="26"/>
  </w:num>
  <w:num w:numId="14">
    <w:abstractNumId w:val="7"/>
  </w:num>
  <w:num w:numId="15">
    <w:abstractNumId w:val="25"/>
  </w:num>
  <w:num w:numId="16">
    <w:abstractNumId w:val="16"/>
  </w:num>
  <w:num w:numId="17">
    <w:abstractNumId w:val="18"/>
  </w:num>
  <w:num w:numId="18">
    <w:abstractNumId w:val="2"/>
  </w:num>
  <w:num w:numId="19">
    <w:abstractNumId w:val="24"/>
  </w:num>
  <w:num w:numId="20">
    <w:abstractNumId w:val="1"/>
  </w:num>
  <w:num w:numId="21">
    <w:abstractNumId w:val="17"/>
  </w:num>
  <w:num w:numId="22">
    <w:abstractNumId w:val="13"/>
  </w:num>
  <w:num w:numId="23">
    <w:abstractNumId w:val="9"/>
  </w:num>
  <w:num w:numId="24">
    <w:abstractNumId w:val="0"/>
  </w:num>
  <w:num w:numId="25">
    <w:abstractNumId w:val="8"/>
  </w:num>
  <w:num w:numId="26">
    <w:abstractNumId w:val="14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343"/>
    <w:rsid w:val="0004124F"/>
    <w:rsid w:val="00046CA6"/>
    <w:rsid w:val="000809F2"/>
    <w:rsid w:val="000C0935"/>
    <w:rsid w:val="001101B7"/>
    <w:rsid w:val="00173D99"/>
    <w:rsid w:val="001B2186"/>
    <w:rsid w:val="001E0955"/>
    <w:rsid w:val="001F4AD8"/>
    <w:rsid w:val="002455B8"/>
    <w:rsid w:val="00295D13"/>
    <w:rsid w:val="002B4604"/>
    <w:rsid w:val="00344C04"/>
    <w:rsid w:val="0035715F"/>
    <w:rsid w:val="00392FAA"/>
    <w:rsid w:val="003A4F99"/>
    <w:rsid w:val="003A6582"/>
    <w:rsid w:val="003C0D94"/>
    <w:rsid w:val="00417324"/>
    <w:rsid w:val="00487367"/>
    <w:rsid w:val="0049569A"/>
    <w:rsid w:val="004B496F"/>
    <w:rsid w:val="004F0554"/>
    <w:rsid w:val="004F6F99"/>
    <w:rsid w:val="0050317A"/>
    <w:rsid w:val="00562A05"/>
    <w:rsid w:val="0057534B"/>
    <w:rsid w:val="00583088"/>
    <w:rsid w:val="00584E5F"/>
    <w:rsid w:val="00595551"/>
    <w:rsid w:val="00595B76"/>
    <w:rsid w:val="005F321F"/>
    <w:rsid w:val="005F661E"/>
    <w:rsid w:val="00640084"/>
    <w:rsid w:val="00657B7F"/>
    <w:rsid w:val="00696EA3"/>
    <w:rsid w:val="006B73A1"/>
    <w:rsid w:val="006F34F6"/>
    <w:rsid w:val="00744C16"/>
    <w:rsid w:val="00750CE0"/>
    <w:rsid w:val="008435F6"/>
    <w:rsid w:val="00856AB2"/>
    <w:rsid w:val="008631BB"/>
    <w:rsid w:val="0086508F"/>
    <w:rsid w:val="008D1FAE"/>
    <w:rsid w:val="008F7D7B"/>
    <w:rsid w:val="00931FE0"/>
    <w:rsid w:val="00993BA1"/>
    <w:rsid w:val="009A2AFD"/>
    <w:rsid w:val="00A10A0A"/>
    <w:rsid w:val="00A13D3E"/>
    <w:rsid w:val="00A77EAD"/>
    <w:rsid w:val="00A93E0B"/>
    <w:rsid w:val="00A95122"/>
    <w:rsid w:val="00AA5BD7"/>
    <w:rsid w:val="00AD5F36"/>
    <w:rsid w:val="00B00AB5"/>
    <w:rsid w:val="00B13869"/>
    <w:rsid w:val="00B7143E"/>
    <w:rsid w:val="00B77A14"/>
    <w:rsid w:val="00BA79A0"/>
    <w:rsid w:val="00BB0409"/>
    <w:rsid w:val="00BE0832"/>
    <w:rsid w:val="00C41ECD"/>
    <w:rsid w:val="00C625A6"/>
    <w:rsid w:val="00CB17D2"/>
    <w:rsid w:val="00CE7FA2"/>
    <w:rsid w:val="00D4776B"/>
    <w:rsid w:val="00D62C8B"/>
    <w:rsid w:val="00DA4DA4"/>
    <w:rsid w:val="00DF48A2"/>
    <w:rsid w:val="00E50343"/>
    <w:rsid w:val="00EB6F9A"/>
    <w:rsid w:val="00EC4290"/>
    <w:rsid w:val="00EF321E"/>
    <w:rsid w:val="00F450CE"/>
    <w:rsid w:val="00F501EF"/>
    <w:rsid w:val="00F72961"/>
    <w:rsid w:val="00F93DD3"/>
    <w:rsid w:val="00FB2444"/>
    <w:rsid w:val="00FE4078"/>
    <w:rsid w:val="00FE5B50"/>
    <w:rsid w:val="00FF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01B40"/>
  <w15:chartTrackingRefBased/>
  <w15:docId w15:val="{B4513651-AF5C-4204-A146-88ABD57E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95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Standard">
    <w:name w:val="Standard"/>
    <w:rsid w:val="00E50343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character" w:styleId="Hyperlink">
    <w:name w:val="Hyperlink"/>
    <w:basedOn w:val="Fontdeparagrafimplicit"/>
    <w:uiPriority w:val="99"/>
    <w:semiHidden/>
    <w:unhideWhenUsed/>
    <w:rsid w:val="00E5034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F7D7B"/>
    <w:pPr>
      <w:widowControl/>
      <w:suppressAutoHyphens w:val="0"/>
      <w:autoSpaceDN/>
      <w:spacing w:before="100" w:beforeAutospacing="1" w:after="119"/>
    </w:pPr>
    <w:rPr>
      <w:rFonts w:eastAsia="Times New Roman" w:cs="Times New Roman"/>
      <w:kern w:val="0"/>
      <w:lang w:eastAsia="ro-RO" w:bidi="ar-SA"/>
    </w:rPr>
  </w:style>
  <w:style w:type="paragraph" w:customStyle="1" w:styleId="Default">
    <w:name w:val="Default"/>
    <w:rsid w:val="004873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9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3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7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2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33935-F703-4E6B-91D9-A27C918F1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532</Words>
  <Characters>3091</Characters>
  <Application>Microsoft Office Word</Application>
  <DocSecurity>0</DocSecurity>
  <Lines>25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Primaria Poiana Vadului</dc:creator>
  <cp:keywords/>
  <dc:description/>
  <cp:lastModifiedBy>Diana Claudia Scrob</cp:lastModifiedBy>
  <cp:revision>16</cp:revision>
  <cp:lastPrinted>2024-10-10T11:35:00Z</cp:lastPrinted>
  <dcterms:created xsi:type="dcterms:W3CDTF">2024-12-07T21:58:00Z</dcterms:created>
  <dcterms:modified xsi:type="dcterms:W3CDTF">2024-12-04T07:46:00Z</dcterms:modified>
</cp:coreProperties>
</file>